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4299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Theater Oberhausen - SJK Programm - Objektvorhänge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55/2026/4299 Z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Objektvorhänge sowie Gardinenschienen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